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2BBF" w14:textId="761AC7E8" w:rsidR="0060035E" w:rsidRPr="0060035E" w:rsidRDefault="0060035E" w:rsidP="0060035E">
      <w:pPr>
        <w:rPr>
          <w:rFonts w:ascii="仿宋_GB2312" w:hAnsi="宋体" w:cs="宋体" w:hint="eastAsia"/>
        </w:rPr>
      </w:pPr>
      <w:r w:rsidRPr="0060035E">
        <w:rPr>
          <w:rFonts w:ascii="仿宋_GB2312" w:hAnsi="宋体" w:cs="宋体" w:hint="eastAsia"/>
        </w:rPr>
        <w:t>附件2</w:t>
      </w:r>
      <w:r w:rsidR="00EE404D">
        <w:rPr>
          <w:rFonts w:ascii="仿宋_GB2312" w:hAnsi="宋体" w:cs="宋体" w:hint="eastAsia"/>
        </w:rPr>
        <w:t>：</w:t>
      </w:r>
    </w:p>
    <w:p w14:paraId="1B1E5BAE" w14:textId="4DD5F595" w:rsidR="001964C6" w:rsidRPr="0060035E" w:rsidRDefault="00954E2C">
      <w:pPr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60035E">
        <w:rPr>
          <w:rFonts w:ascii="方正小标宋简体" w:eastAsia="方正小标宋简体" w:hAnsi="宋体" w:cs="宋体" w:hint="eastAsia"/>
          <w:sz w:val="36"/>
          <w:szCs w:val="36"/>
        </w:rPr>
        <w:t>标准申报项目总体情况说明</w:t>
      </w:r>
    </w:p>
    <w:p w14:paraId="76AFEE2F" w14:textId="77777777" w:rsidR="001964C6" w:rsidRDefault="001964C6">
      <w:pPr>
        <w:jc w:val="center"/>
        <w:rPr>
          <w:b/>
          <w:bCs/>
        </w:rPr>
      </w:pPr>
    </w:p>
    <w:p w14:paraId="56518852" w14:textId="77777777" w:rsidR="001964C6" w:rsidRPr="0060035E" w:rsidRDefault="00954E2C">
      <w:pPr>
        <w:numPr>
          <w:ilvl w:val="0"/>
          <w:numId w:val="1"/>
        </w:numPr>
        <w:rPr>
          <w:rFonts w:ascii="仿宋_GB2312" w:hint="eastAsia"/>
        </w:rPr>
      </w:pPr>
      <w:r w:rsidRPr="0060035E">
        <w:rPr>
          <w:rFonts w:ascii="仿宋_GB2312" w:hint="eastAsia"/>
        </w:rPr>
        <w:t>标准制定目的及意义，与标准有关的国内外状况</w:t>
      </w:r>
    </w:p>
    <w:p w14:paraId="10E78663" w14:textId="77777777" w:rsidR="001964C6" w:rsidRPr="0060035E" w:rsidRDefault="00954E2C">
      <w:pPr>
        <w:numPr>
          <w:ilvl w:val="0"/>
          <w:numId w:val="1"/>
        </w:numPr>
        <w:rPr>
          <w:rFonts w:ascii="仿宋_GB2312" w:hint="eastAsia"/>
        </w:rPr>
      </w:pPr>
      <w:r w:rsidRPr="0060035E">
        <w:rPr>
          <w:rFonts w:ascii="仿宋_GB2312" w:hint="eastAsia"/>
        </w:rPr>
        <w:t>标准主要技术要素及参数说明</w:t>
      </w:r>
    </w:p>
    <w:p w14:paraId="1D1B3A37" w14:textId="77777777" w:rsidR="001964C6" w:rsidRPr="0060035E" w:rsidRDefault="00954E2C">
      <w:pPr>
        <w:rPr>
          <w:rFonts w:ascii="仿宋_GB2312" w:hint="eastAsia"/>
        </w:rPr>
      </w:pPr>
      <w:r w:rsidRPr="0060035E">
        <w:rPr>
          <w:rFonts w:ascii="仿宋_GB2312" w:hint="eastAsia"/>
        </w:rPr>
        <w:t>三、与现行法律、法规和国家标准、行业标准的关系</w:t>
      </w:r>
    </w:p>
    <w:p w14:paraId="389516F0" w14:textId="77777777" w:rsidR="001964C6" w:rsidRPr="0060035E" w:rsidRDefault="00954E2C">
      <w:pPr>
        <w:rPr>
          <w:rFonts w:ascii="仿宋_GB2312" w:hint="eastAsia"/>
        </w:rPr>
      </w:pPr>
      <w:r w:rsidRPr="0060035E">
        <w:rPr>
          <w:rFonts w:ascii="仿宋_GB2312" w:hint="eastAsia"/>
        </w:rPr>
        <w:t>四</w:t>
      </w:r>
      <w:r w:rsidRPr="0060035E">
        <w:rPr>
          <w:rFonts w:ascii="仿宋_GB2312" w:hint="eastAsia"/>
        </w:rPr>
        <w:t>、项目的保障措施，包括技术力量、经费、起草单位、参与单位和人员等。</w:t>
      </w:r>
    </w:p>
    <w:p w14:paraId="4A9DCF8D" w14:textId="77777777" w:rsidR="001964C6" w:rsidRPr="0060035E" w:rsidRDefault="00954E2C">
      <w:pPr>
        <w:ind w:firstLineChars="200" w:firstLine="560"/>
        <w:jc w:val="left"/>
        <w:rPr>
          <w:rFonts w:ascii="仿宋_GB2312" w:hAnsi="仿宋_GB2312" w:cs="仿宋_GB2312" w:hint="eastAsia"/>
          <w:sz w:val="28"/>
          <w:szCs w:val="28"/>
        </w:rPr>
      </w:pPr>
      <w:r w:rsidRPr="0060035E">
        <w:rPr>
          <w:rFonts w:ascii="仿宋_GB2312" w:hAnsi="仿宋_GB2312" w:cs="仿宋_GB2312" w:hint="eastAsia"/>
          <w:sz w:val="28"/>
          <w:szCs w:val="28"/>
        </w:rPr>
        <w:t>起草单位</w:t>
      </w:r>
      <w:r w:rsidRPr="0060035E">
        <w:rPr>
          <w:rFonts w:ascii="仿宋_GB2312" w:hAnsi="仿宋_GB2312" w:cs="仿宋_GB2312" w:hint="eastAsia"/>
          <w:sz w:val="28"/>
          <w:szCs w:val="28"/>
        </w:rPr>
        <w:t>：</w:t>
      </w:r>
      <w:r w:rsidRPr="0060035E">
        <w:rPr>
          <w:rFonts w:ascii="仿宋_GB2312" w:hAnsi="仿宋_GB2312" w:cs="仿宋_GB2312" w:hint="eastAsia"/>
          <w:sz w:val="28"/>
          <w:szCs w:val="28"/>
        </w:rPr>
        <w:t xml:space="preserve"> </w:t>
      </w:r>
    </w:p>
    <w:p w14:paraId="23303050" w14:textId="77777777" w:rsidR="001964C6" w:rsidRPr="0060035E" w:rsidRDefault="00954E2C">
      <w:pPr>
        <w:ind w:firstLineChars="200" w:firstLine="560"/>
        <w:jc w:val="left"/>
        <w:rPr>
          <w:rFonts w:ascii="仿宋_GB2312" w:hAnsi="仿宋_GB2312" w:cs="仿宋_GB2312" w:hint="eastAsia"/>
          <w:sz w:val="28"/>
          <w:szCs w:val="28"/>
        </w:rPr>
      </w:pPr>
      <w:r w:rsidRPr="0060035E">
        <w:rPr>
          <w:rFonts w:ascii="仿宋_GB2312" w:hAnsi="仿宋_GB2312" w:cs="仿宋_GB2312" w:hint="eastAsia"/>
          <w:sz w:val="28"/>
          <w:szCs w:val="28"/>
        </w:rPr>
        <w:t>参与单位</w:t>
      </w:r>
      <w:r w:rsidRPr="0060035E">
        <w:rPr>
          <w:rFonts w:ascii="仿宋_GB2312" w:hAnsi="仿宋_GB2312" w:cs="仿宋_GB2312" w:hint="eastAsia"/>
          <w:sz w:val="28"/>
          <w:szCs w:val="28"/>
        </w:rPr>
        <w:t>：</w:t>
      </w:r>
    </w:p>
    <w:p w14:paraId="0ABA299C" w14:textId="77777777" w:rsidR="001964C6" w:rsidRPr="0060035E" w:rsidRDefault="00954E2C">
      <w:pPr>
        <w:ind w:firstLineChars="200" w:firstLine="560"/>
        <w:jc w:val="left"/>
        <w:rPr>
          <w:rFonts w:ascii="仿宋_GB2312" w:hAnsi="仿宋_GB2312" w:cs="仿宋_GB2312" w:hint="eastAsia"/>
          <w:sz w:val="28"/>
          <w:szCs w:val="28"/>
        </w:rPr>
      </w:pPr>
      <w:r w:rsidRPr="0060035E">
        <w:rPr>
          <w:rFonts w:ascii="仿宋_GB2312" w:hAnsi="仿宋_GB2312" w:cs="仿宋_GB2312" w:hint="eastAsia"/>
          <w:sz w:val="28"/>
          <w:szCs w:val="28"/>
        </w:rPr>
        <w:t>起草单位情况</w:t>
      </w:r>
      <w:r w:rsidRPr="0060035E">
        <w:rPr>
          <w:rFonts w:ascii="仿宋_GB2312" w:hAnsi="仿宋_GB2312" w:cs="仿宋_GB2312" w:hint="eastAsia"/>
          <w:sz w:val="28"/>
          <w:szCs w:val="28"/>
        </w:rPr>
        <w:t>：</w:t>
      </w:r>
    </w:p>
    <w:p w14:paraId="22DAF029" w14:textId="77777777" w:rsidR="001964C6" w:rsidRPr="0060035E" w:rsidRDefault="00954E2C">
      <w:pPr>
        <w:ind w:firstLineChars="200" w:firstLine="560"/>
        <w:jc w:val="left"/>
        <w:rPr>
          <w:rFonts w:ascii="仿宋_GB2312" w:hAnsi="仿宋_GB2312" w:cs="仿宋_GB2312" w:hint="eastAsia"/>
          <w:sz w:val="28"/>
          <w:szCs w:val="28"/>
        </w:rPr>
      </w:pPr>
      <w:r w:rsidRPr="0060035E">
        <w:rPr>
          <w:rFonts w:ascii="仿宋_GB2312" w:hAnsi="仿宋_GB2312" w:cs="仿宋_GB2312" w:hint="eastAsia"/>
          <w:sz w:val="28"/>
          <w:szCs w:val="28"/>
        </w:rPr>
        <w:t>参与人员：</w:t>
      </w:r>
    </w:p>
    <w:p w14:paraId="443C07FF" w14:textId="77777777" w:rsidR="001964C6" w:rsidRDefault="001964C6"/>
    <w:sectPr w:rsidR="001964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F588" w14:textId="77777777" w:rsidR="00954E2C" w:rsidRDefault="00954E2C" w:rsidP="0060035E">
      <w:r>
        <w:separator/>
      </w:r>
    </w:p>
  </w:endnote>
  <w:endnote w:type="continuationSeparator" w:id="0">
    <w:p w14:paraId="08360044" w14:textId="77777777" w:rsidR="00954E2C" w:rsidRDefault="00954E2C" w:rsidP="0060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F3B4" w14:textId="77777777" w:rsidR="00954E2C" w:rsidRDefault="00954E2C" w:rsidP="0060035E">
      <w:r>
        <w:separator/>
      </w:r>
    </w:p>
  </w:footnote>
  <w:footnote w:type="continuationSeparator" w:id="0">
    <w:p w14:paraId="0993DBE3" w14:textId="77777777" w:rsidR="00954E2C" w:rsidRDefault="00954E2C" w:rsidP="0060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594CE"/>
    <w:multiLevelType w:val="singleLevel"/>
    <w:tmpl w:val="4EF594C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3C2D00"/>
    <w:rsid w:val="000F2A9F"/>
    <w:rsid w:val="001964C6"/>
    <w:rsid w:val="0060035E"/>
    <w:rsid w:val="00714110"/>
    <w:rsid w:val="00751556"/>
    <w:rsid w:val="00954E2C"/>
    <w:rsid w:val="00A73555"/>
    <w:rsid w:val="00B0738B"/>
    <w:rsid w:val="00CF592A"/>
    <w:rsid w:val="00EE404D"/>
    <w:rsid w:val="073C2D00"/>
    <w:rsid w:val="213B00FB"/>
    <w:rsid w:val="52C9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19267"/>
  <w15:docId w15:val="{F6A24C9F-FCB6-49A9-9EA1-213C71F8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0035E"/>
    <w:rPr>
      <w:rFonts w:ascii="Calibri" w:eastAsia="仿宋_GB2312" w:hAnsi="Calibri"/>
      <w:kern w:val="2"/>
      <w:sz w:val="18"/>
      <w:szCs w:val="18"/>
    </w:rPr>
  </w:style>
  <w:style w:type="paragraph" w:styleId="a5">
    <w:name w:val="footer"/>
    <w:basedOn w:val="a"/>
    <w:link w:val="a6"/>
    <w:rsid w:val="00600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0035E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康迪</dc:creator>
  <cp:lastModifiedBy>周 健华</cp:lastModifiedBy>
  <cp:revision>48</cp:revision>
  <dcterms:created xsi:type="dcterms:W3CDTF">2020-12-16T05:27:00Z</dcterms:created>
  <dcterms:modified xsi:type="dcterms:W3CDTF">2022-03-11T02:21:00Z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510D2C8781194BD2B4DA96CD8ED0E064</vt:lpwstr>
  </property>
</Properties>
</file>